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CellSpacing w:w="7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7"/>
        <w:gridCol w:w="177"/>
      </w:tblGrid>
      <w:tr w:rsidR="00C93423" w:rsidRPr="00B80D19" w:rsidTr="00624F92">
        <w:trPr>
          <w:tblCellSpacing w:w="7" w:type="dxa"/>
        </w:trPr>
        <w:tc>
          <w:tcPr>
            <w:tcW w:w="4891" w:type="pct"/>
          </w:tcPr>
          <w:tbl>
            <w:tblPr>
              <w:tblW w:w="9526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45"/>
              <w:gridCol w:w="7381"/>
            </w:tblGrid>
            <w:tr w:rsidR="00C93423" w:rsidRPr="00B80D19" w:rsidTr="00624F92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jc w:val="center"/>
                    <w:rPr>
                      <w:b/>
                      <w:color w:val="000000"/>
                      <w:sz w:val="32"/>
                    </w:rPr>
                  </w:pPr>
                  <w:r w:rsidRPr="00B80D19">
                    <w:rPr>
                      <w:b/>
                      <w:color w:val="000000"/>
                      <w:sz w:val="32"/>
                    </w:rPr>
                    <w:t>Негода Владимир Владимирович</w:t>
                  </w:r>
                </w:p>
                <w:p w:rsidR="00C93423" w:rsidRPr="00B80D19" w:rsidRDefault="00C93423" w:rsidP="00624F92">
                  <w:pPr>
                    <w:ind w:right="-284"/>
                    <w:rPr>
                      <w:color w:val="000000"/>
                    </w:rPr>
                  </w:pPr>
                </w:p>
                <w:p w:rsidR="00C93423" w:rsidRPr="00B80D19" w:rsidRDefault="00C93423" w:rsidP="00624F92">
                  <w:pPr>
                    <w:ind w:right="-284"/>
                    <w:rPr>
                      <w:color w:val="000000"/>
                    </w:rPr>
                  </w:pPr>
                  <w:r w:rsidRPr="00B80D19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0765363F" wp14:editId="50DEBA58">
                        <wp:simplePos x="0" y="0"/>
                        <wp:positionH relativeFrom="margin">
                          <wp:posOffset>2062480</wp:posOffset>
                        </wp:positionH>
                        <wp:positionV relativeFrom="margin">
                          <wp:posOffset>304800</wp:posOffset>
                        </wp:positionV>
                        <wp:extent cx="1828800" cy="2000250"/>
                        <wp:effectExtent l="0" t="0" r="0" b="0"/>
                        <wp:wrapSquare wrapText="bothSides"/>
                        <wp:docPr id="1" name="Рисунок 2" descr="C:\Users\Пользователь\Documents\Портфолио\Для портфолио то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Пользователь\Documents\Портфолио\Для портфолио то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93423" w:rsidRPr="00B80D19" w:rsidTr="00624F92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000000"/>
                    </w:rPr>
                  </w:pPr>
                  <w:r w:rsidRPr="00B80D19">
                    <w:rPr>
                      <w:color w:val="000000"/>
                    </w:rPr>
                    <w:t> </w:t>
                  </w:r>
                </w:p>
              </w:tc>
            </w:tr>
            <w:tr w:rsidR="00C93423" w:rsidRPr="00B80D19" w:rsidTr="00624F92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555555"/>
                    </w:rPr>
                  </w:pPr>
                  <w:r w:rsidRPr="00B80D19">
                    <w:rPr>
                      <w:color w:val="555555"/>
                    </w:rPr>
                    <w:t>Уровень дохода: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74C93" w:rsidRDefault="00C93423" w:rsidP="00624F92">
                  <w:pPr>
                    <w:ind w:right="-284"/>
                  </w:pPr>
                  <w:r w:rsidRPr="00B74C93">
                    <w:t>По договоренности</w:t>
                  </w:r>
                  <w:r>
                    <w:t xml:space="preserve"> (на время прохождения практики)</w:t>
                  </w:r>
                </w:p>
              </w:tc>
            </w:tr>
            <w:tr w:rsidR="00C93423" w:rsidRPr="00B80D19" w:rsidTr="00624F92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555555"/>
                    </w:rPr>
                  </w:pPr>
                  <w:r w:rsidRPr="00B80D19">
                    <w:rPr>
                      <w:color w:val="555555"/>
                    </w:rPr>
                    <w:t>Мобильный телефон: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000000"/>
                    </w:rPr>
                  </w:pPr>
                  <w:r w:rsidRPr="00B80D19">
                    <w:rPr>
                      <w:color w:val="000000"/>
                    </w:rPr>
                    <w:t>+7(901)404 – 40 - 60</w:t>
                  </w:r>
                </w:p>
              </w:tc>
            </w:tr>
            <w:tr w:rsidR="00C93423" w:rsidRPr="00B80D19" w:rsidTr="00624F92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555555"/>
                    </w:rPr>
                  </w:pPr>
                  <w:r w:rsidRPr="00B80D19">
                    <w:rPr>
                      <w:color w:val="555555"/>
                    </w:rPr>
                    <w:t>E-</w:t>
                  </w:r>
                  <w:proofErr w:type="spellStart"/>
                  <w:r w:rsidRPr="00B80D19">
                    <w:rPr>
                      <w:color w:val="555555"/>
                    </w:rPr>
                    <w:t>mail</w:t>
                  </w:r>
                  <w:proofErr w:type="spellEnd"/>
                  <w:r w:rsidRPr="00B80D19">
                    <w:rPr>
                      <w:color w:val="555555"/>
                    </w:rPr>
                    <w:t>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000000"/>
                    </w:rPr>
                  </w:pPr>
                  <w:hyperlink r:id="rId6" w:history="1">
                    <w:r w:rsidRPr="00B80D19">
                      <w:rPr>
                        <w:rStyle w:val="a3"/>
                        <w:lang w:val="en-US"/>
                      </w:rPr>
                      <w:t>V1adimirv1adimirovand4@gmail.com</w:t>
                    </w:r>
                  </w:hyperlink>
                </w:p>
              </w:tc>
            </w:tr>
            <w:tr w:rsidR="00C93423" w:rsidRPr="00B80D19" w:rsidTr="00624F92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000000"/>
                    </w:rPr>
                  </w:pPr>
                  <w:r w:rsidRPr="00B80D19">
                    <w:rPr>
                      <w:color w:val="000000"/>
                    </w:rPr>
                    <w:t>Личная информация</w:t>
                  </w:r>
                </w:p>
              </w:tc>
            </w:tr>
            <w:tr w:rsidR="00C93423" w:rsidRPr="00B80D19" w:rsidTr="00624F92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555555"/>
                    </w:rPr>
                  </w:pPr>
                  <w:r w:rsidRPr="00B80D19">
                    <w:rPr>
                      <w:color w:val="555555"/>
                    </w:rPr>
                    <w:t>Город проживания: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000000"/>
                    </w:rPr>
                  </w:pPr>
                  <w:r w:rsidRPr="00B80D19">
                    <w:rPr>
                      <w:color w:val="000000"/>
                    </w:rPr>
                    <w:t>Москва</w:t>
                  </w:r>
                </w:p>
              </w:tc>
            </w:tr>
            <w:tr w:rsidR="00C93423" w:rsidRPr="00B80D19" w:rsidTr="00624F92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555555"/>
                    </w:rPr>
                  </w:pPr>
                  <w:r w:rsidRPr="00B80D19">
                    <w:rPr>
                      <w:color w:val="555555"/>
                    </w:rPr>
                    <w:t>Ближайшее метро: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000000"/>
                    </w:rPr>
                  </w:pPr>
                  <w:r w:rsidRPr="00B80D19">
                    <w:rPr>
                      <w:color w:val="000000"/>
                    </w:rPr>
                    <w:t xml:space="preserve">м. </w:t>
                  </w:r>
                  <w:proofErr w:type="spellStart"/>
                  <w:r w:rsidRPr="00B80D19">
                    <w:rPr>
                      <w:color w:val="000000"/>
                    </w:rPr>
                    <w:t>Ховрино</w:t>
                  </w:r>
                  <w:proofErr w:type="spellEnd"/>
                </w:p>
              </w:tc>
            </w:tr>
            <w:tr w:rsidR="00C93423" w:rsidRPr="00B80D19" w:rsidTr="00624F92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555555"/>
                    </w:rPr>
                  </w:pPr>
                  <w:r w:rsidRPr="00B80D19">
                    <w:rPr>
                      <w:color w:val="555555"/>
                    </w:rPr>
                    <w:t>Уровень образования: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000000"/>
                    </w:rPr>
                  </w:pPr>
                  <w:r w:rsidRPr="00B80D19">
                    <w:rPr>
                      <w:color w:val="000000"/>
                    </w:rPr>
                    <w:t>Высшее</w:t>
                  </w:r>
                </w:p>
              </w:tc>
            </w:tr>
            <w:tr w:rsidR="00C93423" w:rsidRPr="00B80D19" w:rsidTr="00624F92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555555"/>
                    </w:rPr>
                  </w:pPr>
                  <w:r w:rsidRPr="00B80D19">
                    <w:rPr>
                      <w:color w:val="555555"/>
                    </w:rPr>
                    <w:t>Дата рождения: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000000"/>
                    </w:rPr>
                  </w:pPr>
                  <w:r w:rsidRPr="00B80D19">
                    <w:rPr>
                      <w:color w:val="000000"/>
                    </w:rPr>
                    <w:t>24 августа 1988</w:t>
                  </w:r>
                </w:p>
              </w:tc>
            </w:tr>
            <w:tr w:rsidR="00C93423" w:rsidRPr="00B80D19" w:rsidTr="00624F92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555555"/>
                    </w:rPr>
                  </w:pPr>
                  <w:r w:rsidRPr="00B80D19">
                    <w:rPr>
                      <w:color w:val="555555"/>
                    </w:rPr>
                    <w:t>Пол: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000000"/>
                    </w:rPr>
                  </w:pPr>
                  <w:r w:rsidRPr="00B80D19">
                    <w:rPr>
                      <w:color w:val="000000"/>
                    </w:rPr>
                    <w:t>Мужской</w:t>
                  </w:r>
                </w:p>
              </w:tc>
            </w:tr>
            <w:tr w:rsidR="00C93423" w:rsidRPr="00B80D19" w:rsidTr="00624F92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555555"/>
                    </w:rPr>
                  </w:pPr>
                  <w:r w:rsidRPr="00B80D19">
                    <w:rPr>
                      <w:color w:val="555555"/>
                    </w:rPr>
                    <w:t>Семейное положение: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C93423" w:rsidRPr="00B80D19" w:rsidRDefault="00C93423" w:rsidP="00624F92">
                  <w:pPr>
                    <w:ind w:right="-284"/>
                    <w:rPr>
                      <w:color w:val="000000"/>
                    </w:rPr>
                  </w:pPr>
                  <w:r w:rsidRPr="00B80D19">
                    <w:rPr>
                      <w:color w:val="000000"/>
                    </w:rPr>
                    <w:t>Холост, детей нет</w:t>
                  </w:r>
                </w:p>
              </w:tc>
            </w:tr>
          </w:tbl>
          <w:p w:rsidR="00C93423" w:rsidRPr="00B80D19" w:rsidRDefault="00C93423" w:rsidP="00624F92">
            <w:pPr>
              <w:ind w:right="-284"/>
              <w:rPr>
                <w:color w:val="000000"/>
              </w:rPr>
            </w:pPr>
          </w:p>
        </w:tc>
        <w:tc>
          <w:tcPr>
            <w:tcW w:w="8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423" w:rsidRPr="00B80D19" w:rsidRDefault="00C93423" w:rsidP="00624F92">
            <w:pPr>
              <w:ind w:left="-89" w:right="-284" w:hanging="89"/>
              <w:rPr>
                <w:vanish/>
                <w:color w:val="000000"/>
              </w:rPr>
            </w:pPr>
            <w:r w:rsidRPr="00B80D19">
              <w:rPr>
                <w:noProof/>
                <w:vanish/>
                <w:color w:val="000000"/>
              </w:rPr>
              <w:drawing>
                <wp:inline distT="0" distB="0" distL="0" distR="0" wp14:anchorId="0B9FA94C" wp14:editId="072E8E99">
                  <wp:extent cx="1333500" cy="57150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423" w:rsidRPr="00B80D19" w:rsidRDefault="00C93423" w:rsidP="00624F92">
            <w:pPr>
              <w:ind w:right="-284"/>
              <w:rPr>
                <w:color w:val="000000"/>
              </w:rPr>
            </w:pPr>
          </w:p>
        </w:tc>
      </w:tr>
    </w:tbl>
    <w:p w:rsidR="00C93423" w:rsidRPr="00B80D19" w:rsidRDefault="00C93423" w:rsidP="00C93423">
      <w:pPr>
        <w:ind w:right="-284"/>
        <w:rPr>
          <w:vanish/>
          <w:color w:val="000000"/>
        </w:rPr>
      </w:pPr>
    </w:p>
    <w:tbl>
      <w:tblPr>
        <w:tblW w:w="523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9"/>
        <w:gridCol w:w="6947"/>
        <w:gridCol w:w="284"/>
        <w:gridCol w:w="147"/>
      </w:tblGrid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4925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Опыт работы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Период работы: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С мая 2017 года по настоящее время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Должность: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b/>
                <w:bCs/>
                <w:color w:val="000000"/>
              </w:rPr>
              <w:t>Делопроизводитель (</w:t>
            </w:r>
            <w:r w:rsidRPr="00B80D19">
              <w:rPr>
                <w:color w:val="000000"/>
              </w:rPr>
              <w:t>Частичная занятость)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Название организации: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</w:pPr>
            <w:r w:rsidRPr="00B80D19">
              <w:t>Московский государственный институт культуры (Отдел качества и сертификации образования)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Должностные обязанности и достижения: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- Ведение документации</w:t>
            </w:r>
            <w:r w:rsidRPr="00B80D19">
              <w:rPr>
                <w:color w:val="000000"/>
              </w:rPr>
              <w:br/>
              <w:t>- Систематизация и анализ информации</w:t>
            </w:r>
            <w:r w:rsidRPr="00B80D19">
              <w:rPr>
                <w:color w:val="000000"/>
              </w:rPr>
              <w:br/>
              <w:t>- Разработка и оформление презентаций</w:t>
            </w:r>
          </w:p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- Контроль и оформление раздела на сайте</w:t>
            </w:r>
          </w:p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 xml:space="preserve">- Проведение экспериментальной программы совместно с </w:t>
            </w:r>
            <w:proofErr w:type="spellStart"/>
            <w:r w:rsidRPr="00B80D19">
              <w:rPr>
                <w:color w:val="000000"/>
              </w:rPr>
              <w:t>Рособрнадзором</w:t>
            </w:r>
            <w:proofErr w:type="spellEnd"/>
            <w:r w:rsidRPr="00B80D19">
              <w:rPr>
                <w:color w:val="000000"/>
              </w:rPr>
              <w:t xml:space="preserve"> по «</w:t>
            </w:r>
            <w:r w:rsidRPr="00B80D19">
              <w:t>объективной оценке знаний студентов</w:t>
            </w:r>
            <w:r w:rsidRPr="00B80D19">
              <w:rPr>
                <w:color w:val="000000"/>
              </w:rPr>
              <w:t xml:space="preserve">» 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Период работы: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С октября 2011 по март 2013 года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Должность: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b/>
                <w:bCs/>
                <w:color w:val="000000"/>
              </w:rPr>
              <w:t>Менеджер</w:t>
            </w:r>
            <w:r w:rsidRPr="00B74C93">
              <w:rPr>
                <w:b/>
                <w:bCs/>
                <w:color w:val="000000"/>
              </w:rPr>
              <w:t xml:space="preserve"> </w:t>
            </w:r>
            <w:r w:rsidRPr="00B80D19">
              <w:rPr>
                <w:b/>
                <w:bCs/>
                <w:color w:val="000000"/>
              </w:rPr>
              <w:t>по логистике</w:t>
            </w:r>
            <w:r>
              <w:rPr>
                <w:b/>
                <w:bCs/>
                <w:color w:val="000000"/>
              </w:rPr>
              <w:t xml:space="preserve"> </w:t>
            </w:r>
            <w:r w:rsidRPr="00B74C93">
              <w:rPr>
                <w:bCs/>
                <w:color w:val="000000"/>
              </w:rPr>
              <w:t>(Полная занятость)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Название организации: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  <w:lang w:val="en-US"/>
              </w:rPr>
            </w:pPr>
            <w:r w:rsidRPr="00B80D19">
              <w:rPr>
                <w:color w:val="000000"/>
                <w:lang w:val="en-US"/>
              </w:rPr>
              <w:t>NLP group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Должностные обязанности и достижения: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- Учет и перемещение товара</w:t>
            </w:r>
          </w:p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- Контроль качества</w:t>
            </w:r>
          </w:p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- Составление документации</w:t>
            </w:r>
            <w:r w:rsidRPr="00B80D19">
              <w:rPr>
                <w:color w:val="000000"/>
              </w:rPr>
              <w:br/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Период работы: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С сентября 2008 по сентябрь 2009 года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Должность: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b/>
                <w:bCs/>
                <w:color w:val="000000"/>
              </w:rPr>
              <w:t>Помощник печатника</w:t>
            </w:r>
            <w:r w:rsidRPr="00B80D19">
              <w:rPr>
                <w:color w:val="000000"/>
              </w:rPr>
              <w:t xml:space="preserve"> (Полная занятость)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lastRenderedPageBreak/>
              <w:t>Название организации: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ООО "ВМГ-</w:t>
            </w:r>
            <w:proofErr w:type="spellStart"/>
            <w:r w:rsidRPr="00B80D19">
              <w:rPr>
                <w:color w:val="000000"/>
              </w:rPr>
              <w:t>Принт</w:t>
            </w:r>
            <w:proofErr w:type="spellEnd"/>
            <w:r w:rsidRPr="00B80D19">
              <w:rPr>
                <w:color w:val="000000"/>
              </w:rPr>
              <w:t>", г. Подольск</w:t>
            </w:r>
            <w:r w:rsidRPr="00B80D19">
              <w:rPr>
                <w:color w:val="000000"/>
              </w:rPr>
              <w:br/>
            </w:r>
            <w:r w:rsidRPr="00B80D19">
              <w:rPr>
                <w:color w:val="7A7A7A"/>
              </w:rPr>
              <w:t>Типографская деятельность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Должностные обязанности и достижения: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 xml:space="preserve">- Осуществление технического обеспечения для функционирования технического средства и печати </w:t>
            </w:r>
            <w:proofErr w:type="spellStart"/>
            <w:r w:rsidRPr="00B80D19">
              <w:rPr>
                <w:color w:val="000000"/>
              </w:rPr>
              <w:t>газетно</w:t>
            </w:r>
            <w:proofErr w:type="spellEnd"/>
            <w:r w:rsidRPr="00B80D19">
              <w:rPr>
                <w:color w:val="000000"/>
              </w:rPr>
              <w:t>-журнальной продукции</w:t>
            </w:r>
            <w:r w:rsidRPr="00B80D19">
              <w:rPr>
                <w:color w:val="000000"/>
              </w:rPr>
              <w:br/>
              <w:t>- Мониторинг выставок/семинаров/конференций для формирования годовых планов участия и посещения этих мероприятий</w:t>
            </w:r>
            <w:r w:rsidRPr="00B80D19">
              <w:rPr>
                <w:color w:val="000000"/>
              </w:rPr>
              <w:br/>
              <w:t>- Отслеживание деятельности конкурентов</w:t>
            </w:r>
            <w:r w:rsidRPr="00B80D19">
              <w:rPr>
                <w:color w:val="000000"/>
              </w:rPr>
              <w:br/>
              <w:t>- Разработка корпоративной полиграфической и сувенирной продукции</w:t>
            </w:r>
            <w:r w:rsidRPr="00B80D19">
              <w:rPr>
                <w:color w:val="000000"/>
              </w:rPr>
              <w:br/>
              <w:t>- Написание рекламных текстов для листовок, буклетов</w:t>
            </w:r>
            <w:r w:rsidRPr="00B80D19">
              <w:rPr>
                <w:color w:val="000000"/>
              </w:rPr>
              <w:br/>
              <w:t>- Взаимодействие с типографиями, рекламными агентствами, СМИ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4925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Образование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Учебное заведение: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 xml:space="preserve">Московский государственный институт культуры 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Дата окончания: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Июнь 2019 года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Факультет: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Государственной культурной политики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Специальность: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Руководство этнокультурным центром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Форма обучения: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  <w:lang w:val="en-US"/>
              </w:rPr>
            </w:pPr>
            <w:r w:rsidRPr="00B80D19">
              <w:rPr>
                <w:color w:val="000000"/>
              </w:rPr>
              <w:t>Очная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4925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 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4925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Курсы и тренинги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Название курса: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hyperlink r:id="rId8" w:history="1">
              <w:proofErr w:type="spellStart"/>
              <w:r w:rsidRPr="00B80D19">
                <w:rPr>
                  <w:rStyle w:val="a3"/>
                  <w:color w:val="0084B4"/>
                </w:rPr>
                <w:t>JavaScript</w:t>
              </w:r>
              <w:proofErr w:type="spellEnd"/>
              <w:r w:rsidRPr="00B80D19">
                <w:rPr>
                  <w:rStyle w:val="a3"/>
                  <w:color w:val="0084B4"/>
                </w:rPr>
                <w:t xml:space="preserve"> и HTML5: Разработка </w:t>
              </w:r>
              <w:proofErr w:type="spellStart"/>
              <w:r w:rsidRPr="00B80D19">
                <w:rPr>
                  <w:rStyle w:val="a3"/>
                  <w:color w:val="0084B4"/>
                </w:rPr>
                <w:t>Web</w:t>
              </w:r>
              <w:proofErr w:type="spellEnd"/>
              <w:r w:rsidRPr="00B80D19">
                <w:rPr>
                  <w:rStyle w:val="a3"/>
                  <w:color w:val="0084B4"/>
                </w:rPr>
                <w:t>-приложений </w:t>
              </w:r>
            </w:hyperlink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Учебное заведение: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303030"/>
              </w:rPr>
              <w:t>IBM "КУДИЦ"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Продолжительность: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40 часов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Дата окончания: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Март-апрель 2019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4925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 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4925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Иностранные языки и компьютерные навыки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Английский язык:</w:t>
            </w:r>
          </w:p>
        </w:tc>
        <w:tc>
          <w:tcPr>
            <w:tcW w:w="3694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Базовый</w:t>
            </w:r>
          </w:p>
        </w:tc>
      </w:tr>
      <w:tr w:rsidR="00C93423" w:rsidRPr="00C93423" w:rsidTr="00624F92">
        <w:trPr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Компьютерные навыки и знания:</w:t>
            </w:r>
          </w:p>
        </w:tc>
        <w:tc>
          <w:tcPr>
            <w:tcW w:w="3769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  <w:lang w:val="en-US"/>
              </w:rPr>
            </w:pPr>
            <w:r w:rsidRPr="00B80D19">
              <w:rPr>
                <w:color w:val="000000"/>
                <w:lang w:val="en-US"/>
              </w:rPr>
              <w:t xml:space="preserve">Word, Excel, Power Point, Internet, </w:t>
            </w:r>
            <w:r w:rsidRPr="00B80D19">
              <w:rPr>
                <w:color w:val="000000"/>
              </w:rPr>
              <w:t>оргтехника</w:t>
            </w:r>
            <w:r w:rsidRPr="00B80D19">
              <w:rPr>
                <w:color w:val="000000"/>
                <w:lang w:val="en-US"/>
              </w:rPr>
              <w:t>.</w:t>
            </w:r>
          </w:p>
        </w:tc>
      </w:tr>
      <w:tr w:rsidR="00C93423" w:rsidRPr="00B80D19" w:rsidTr="00624F92">
        <w:trPr>
          <w:gridAfter w:val="1"/>
          <w:wAfter w:w="75" w:type="pct"/>
          <w:tblCellSpacing w:w="0" w:type="dxa"/>
        </w:trPr>
        <w:tc>
          <w:tcPr>
            <w:tcW w:w="4925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000000"/>
              </w:rPr>
            </w:pPr>
            <w:r w:rsidRPr="00B80D19">
              <w:rPr>
                <w:color w:val="000000"/>
              </w:rPr>
              <w:t>Дополнительная информация</w:t>
            </w:r>
          </w:p>
        </w:tc>
      </w:tr>
      <w:tr w:rsidR="00C93423" w:rsidRPr="00B80D19" w:rsidTr="00624F92">
        <w:trPr>
          <w:gridAfter w:val="2"/>
          <w:wAfter w:w="220" w:type="pct"/>
          <w:trHeight w:val="933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 w:rsidRPr="00B80D19">
              <w:rPr>
                <w:color w:val="555555"/>
              </w:rPr>
              <w:t>Рекомендации и ссылки:</w:t>
            </w:r>
          </w:p>
        </w:tc>
        <w:tc>
          <w:tcPr>
            <w:tcW w:w="3549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pStyle w:val="a4"/>
              <w:spacing w:before="0" w:beforeAutospacing="0" w:after="0" w:afterAutospacing="0"/>
              <w:ind w:right="112"/>
              <w:jc w:val="both"/>
            </w:pPr>
            <w:r w:rsidRPr="00B74C93">
              <w:rPr>
                <w:b/>
                <w:color w:val="000000"/>
              </w:rPr>
              <w:t>Петракова Татьяна Ивановна</w:t>
            </w:r>
            <w:r w:rsidRPr="00B80D19">
              <w:rPr>
                <w:color w:val="000000"/>
              </w:rPr>
              <w:t xml:space="preserve"> - </w:t>
            </w:r>
            <w:r w:rsidRPr="00B80D19">
              <w:t>Главный редактор интернет-портала «Вера и Время»</w:t>
            </w:r>
            <w:r>
              <w:t xml:space="preserve">, </w:t>
            </w:r>
            <w:r w:rsidRPr="00B80D19">
              <w:t>Президент общественного объединения «Алтарь Отечества»</w:t>
            </w:r>
            <w:r>
              <w:t xml:space="preserve">, </w:t>
            </w:r>
            <w:r w:rsidRPr="00B80D19">
              <w:t>Руководитель проекта «Алтарь Отечества: Москва-регионы</w:t>
            </w:r>
            <w:proofErr w:type="gramStart"/>
            <w:r w:rsidRPr="00B80D19">
              <w:t>»</w:t>
            </w:r>
            <w:r>
              <w:t>,+</w:t>
            </w:r>
            <w:proofErr w:type="gramEnd"/>
            <w:r>
              <w:t xml:space="preserve">7(916)053-09-84, </w:t>
            </w:r>
            <w:r w:rsidRPr="00214A64">
              <w:t>http://www.verav.ru/common/person.php</w:t>
            </w:r>
          </w:p>
          <w:p w:rsidR="00C93423" w:rsidRPr="00B80D19" w:rsidRDefault="00C93423" w:rsidP="00624F92">
            <w:pPr>
              <w:ind w:right="112"/>
              <w:rPr>
                <w:color w:val="000000"/>
              </w:rPr>
            </w:pPr>
            <w:proofErr w:type="spellStart"/>
            <w:r w:rsidRPr="00B74C93">
              <w:rPr>
                <w:b/>
                <w:color w:val="000000"/>
              </w:rPr>
              <w:t>Лубенко</w:t>
            </w:r>
            <w:proofErr w:type="spellEnd"/>
            <w:r w:rsidRPr="00B74C93">
              <w:rPr>
                <w:b/>
                <w:color w:val="000000"/>
              </w:rPr>
              <w:t xml:space="preserve"> Надежда Алексеевна</w:t>
            </w:r>
            <w:r>
              <w:rPr>
                <w:color w:val="000000"/>
              </w:rPr>
              <w:t xml:space="preserve"> - </w:t>
            </w:r>
            <w:r w:rsidRPr="00B74C93">
              <w:rPr>
                <w:color w:val="000000"/>
              </w:rPr>
              <w:t>президент Региональной общественной организации - Клуб ЮНЕСКО «Сфера», председатель Женсовета ВАО</w:t>
            </w:r>
            <w:r>
              <w:rPr>
                <w:color w:val="000000"/>
              </w:rPr>
              <w:t xml:space="preserve"> +7(963) 771-22-64, </w:t>
            </w:r>
            <w:r w:rsidRPr="00214A64">
              <w:rPr>
                <w:color w:val="000000"/>
              </w:rPr>
              <w:t>http://клубсфера.рф/component/contact/contact/16-pedagog/9-lubenko_na.html</w:t>
            </w:r>
          </w:p>
          <w:p w:rsidR="00C93423" w:rsidRPr="00B80D19" w:rsidRDefault="00C93423" w:rsidP="00624F92">
            <w:pPr>
              <w:ind w:right="112"/>
              <w:rPr>
                <w:color w:val="000000"/>
              </w:rPr>
            </w:pPr>
            <w:proofErr w:type="spellStart"/>
            <w:r w:rsidRPr="00B80D19">
              <w:rPr>
                <w:color w:val="000000"/>
              </w:rPr>
              <w:t>Булдина</w:t>
            </w:r>
            <w:proofErr w:type="spellEnd"/>
            <w:r w:rsidRPr="00B80D19">
              <w:rPr>
                <w:color w:val="000000"/>
              </w:rPr>
              <w:t xml:space="preserve"> Галина Ивановна – председатель </w:t>
            </w:r>
            <w:r>
              <w:rPr>
                <w:color w:val="000000"/>
              </w:rPr>
              <w:t>П</w:t>
            </w:r>
            <w:r w:rsidRPr="00B80D19">
              <w:rPr>
                <w:color w:val="000000"/>
              </w:rPr>
              <w:t>рофкома</w:t>
            </w:r>
            <w:r>
              <w:rPr>
                <w:color w:val="000000"/>
              </w:rPr>
              <w:t xml:space="preserve"> МГИК +7(905) 751-55-93</w:t>
            </w:r>
          </w:p>
        </w:tc>
      </w:tr>
      <w:tr w:rsidR="00C93423" w:rsidRPr="00B80D19" w:rsidTr="00624F92">
        <w:trPr>
          <w:gridAfter w:val="2"/>
          <w:wAfter w:w="220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>
              <w:rPr>
                <w:color w:val="555555"/>
              </w:rPr>
              <w:t>Личные качества</w:t>
            </w:r>
          </w:p>
        </w:tc>
        <w:tc>
          <w:tcPr>
            <w:tcW w:w="3549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112"/>
              <w:rPr>
                <w:color w:val="000000"/>
              </w:rPr>
            </w:pPr>
            <w:r w:rsidRPr="00B80D19">
              <w:rPr>
                <w:color w:val="000000"/>
              </w:rPr>
              <w:t>Энергичность, инициативность, самостоятельность, ответственность, коммуникабельность, быстрая обучаемость</w:t>
            </w:r>
          </w:p>
        </w:tc>
      </w:tr>
      <w:tr w:rsidR="00C93423" w:rsidRPr="00B80D19" w:rsidTr="00624F92">
        <w:trPr>
          <w:gridAfter w:val="2"/>
          <w:wAfter w:w="220" w:type="pct"/>
          <w:tblCellSpacing w:w="0" w:type="dxa"/>
        </w:trPr>
        <w:tc>
          <w:tcPr>
            <w:tcW w:w="1231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B80D19" w:rsidRDefault="00C93423" w:rsidP="00624F92">
            <w:pPr>
              <w:ind w:right="-284"/>
              <w:rPr>
                <w:color w:val="555555"/>
              </w:rPr>
            </w:pPr>
            <w:r>
              <w:rPr>
                <w:color w:val="555555"/>
              </w:rPr>
              <w:t>З</w:t>
            </w:r>
            <w:r w:rsidRPr="00B80D19">
              <w:rPr>
                <w:color w:val="555555"/>
              </w:rPr>
              <w:t>анятия в свободное время</w:t>
            </w:r>
          </w:p>
        </w:tc>
        <w:tc>
          <w:tcPr>
            <w:tcW w:w="3549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93423" w:rsidRPr="00214A64" w:rsidRDefault="00C93423" w:rsidP="00624F92">
            <w:pPr>
              <w:ind w:right="112"/>
            </w:pPr>
            <w:r w:rsidRPr="00214A64">
              <w:rPr>
                <w:color w:val="000000"/>
              </w:rPr>
              <w:t xml:space="preserve">Футбол, программирование, классическая музыка, танцы, </w:t>
            </w:r>
            <w:r w:rsidRPr="00214A64">
              <w:t>сочиняю стихи, читаю научную и художественную литературу.</w:t>
            </w:r>
          </w:p>
          <w:p w:rsidR="00C93423" w:rsidRPr="00B80D19" w:rsidRDefault="00C93423" w:rsidP="00624F92">
            <w:pPr>
              <w:ind w:right="112"/>
              <w:rPr>
                <w:color w:val="000000"/>
              </w:rPr>
            </w:pPr>
          </w:p>
        </w:tc>
      </w:tr>
    </w:tbl>
    <w:p w:rsidR="00C93423" w:rsidRDefault="00C93423" w:rsidP="00C93423">
      <w:pPr>
        <w:ind w:right="-284"/>
      </w:pPr>
    </w:p>
    <w:p w:rsidR="00C93423" w:rsidRDefault="00C93423" w:rsidP="00C93423">
      <w:pPr>
        <w:ind w:right="-284"/>
      </w:pPr>
    </w:p>
    <w:p w:rsidR="00C93423" w:rsidRDefault="00C93423" w:rsidP="00C93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</w:t>
      </w:r>
    </w:p>
    <w:p w:rsidR="00C93423" w:rsidRDefault="00C93423" w:rsidP="00C9342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студента группы 31425о, НЕГОДА ВЛАДИМИРА ВЛАДИМИРОВИЧА</w:t>
      </w:r>
    </w:p>
    <w:p w:rsidR="00C93423" w:rsidRDefault="00C93423" w:rsidP="00C9342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«Народная художественная культура»</w:t>
      </w:r>
    </w:p>
    <w:p w:rsidR="00C93423" w:rsidRDefault="00C93423" w:rsidP="00C9342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«Руководство этнокультурным центром»</w:t>
      </w:r>
    </w:p>
    <w:p w:rsidR="00C93423" w:rsidRDefault="00C93423" w:rsidP="00C93423">
      <w:pPr>
        <w:ind w:firstLine="720"/>
        <w:jc w:val="both"/>
        <w:rPr>
          <w:sz w:val="28"/>
          <w:szCs w:val="28"/>
        </w:rPr>
      </w:pPr>
    </w:p>
    <w:p w:rsidR="00C93423" w:rsidRDefault="00C93423" w:rsidP="00C93423">
      <w:pPr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Негода Владимир Владимирович, обучается во МГИК с 2015 года, на данный момент является студентом 4 курса. Владимир </w:t>
      </w:r>
      <w:proofErr w:type="gramStart"/>
      <w:r>
        <w:rPr>
          <w:sz w:val="28"/>
          <w:szCs w:val="28"/>
        </w:rPr>
        <w:t>Владимирович  Негода</w:t>
      </w:r>
      <w:proofErr w:type="gramEnd"/>
      <w:r>
        <w:rPr>
          <w:sz w:val="28"/>
          <w:szCs w:val="28"/>
        </w:rPr>
        <w:t xml:space="preserve"> с первого года обучения во МГИК зарекомендовал себя как разносторонне развивающаяся личность, целеустремлённый, профессионально направленный, любознательный и трудолюбивый студент, принимавший активное участие в научно – творческой и спортивной жизни ВУЗа, а также за его пределами.</w:t>
      </w:r>
    </w:p>
    <w:p w:rsidR="00C93423" w:rsidRDefault="00C93423" w:rsidP="00C93423">
      <w:pPr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участник Всероссийского молодежного форума «Таврида» -2016; «Таврида» -2017; участник Молодежного форума «Я гражданин </w:t>
      </w:r>
      <w:proofErr w:type="gramStart"/>
      <w:r>
        <w:rPr>
          <w:sz w:val="28"/>
          <w:szCs w:val="28"/>
        </w:rPr>
        <w:t>Подмосковья»-</w:t>
      </w:r>
      <w:proofErr w:type="gramEnd"/>
      <w:r>
        <w:rPr>
          <w:sz w:val="28"/>
          <w:szCs w:val="28"/>
        </w:rPr>
        <w:t>2016; Тим-Лидер группы волонтеров «Бессмертный полк» -2016; Тим-Лидер группы волонтёров «Бессмертный полк» - 2017. Тим-Лидер группы волонтеров форума «</w:t>
      </w:r>
      <w:proofErr w:type="gramStart"/>
      <w:r>
        <w:rPr>
          <w:sz w:val="28"/>
          <w:szCs w:val="28"/>
        </w:rPr>
        <w:t>Доброволец»-</w:t>
      </w:r>
      <w:proofErr w:type="gramEnd"/>
      <w:r>
        <w:rPr>
          <w:sz w:val="28"/>
          <w:szCs w:val="28"/>
        </w:rPr>
        <w:t xml:space="preserve">2017. </w:t>
      </w:r>
      <w:proofErr w:type="gramStart"/>
      <w:r>
        <w:rPr>
          <w:sz w:val="28"/>
          <w:szCs w:val="28"/>
        </w:rPr>
        <w:t>Трижды  принимал</w:t>
      </w:r>
      <w:proofErr w:type="gramEnd"/>
      <w:r>
        <w:rPr>
          <w:sz w:val="28"/>
          <w:szCs w:val="28"/>
        </w:rPr>
        <w:t xml:space="preserve"> активное участие в Московской международной выставке «Образование и карьера». </w:t>
      </w:r>
    </w:p>
    <w:p w:rsidR="00C93423" w:rsidRDefault="00C93423" w:rsidP="00C93423">
      <w:pPr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2015 года он является членом спортивной команды ВУЗа по легкой атлетике. За время обучения принял участие в Параде московского студенчества (2015), празднике «День Здоровья», Церемонии посвящения студентов факультета СКД (2015). Помогал в подготовке и успешном проведении Юбилейного концерта в Государственном Кремлёвском Дворце, посвящённого 85-летию Московского государственного института культуры.   </w:t>
      </w:r>
    </w:p>
    <w:p w:rsidR="00C93423" w:rsidRDefault="00C93423" w:rsidP="00C93423">
      <w:pPr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</w:t>
      </w:r>
      <w:proofErr w:type="gramStart"/>
      <w:r>
        <w:rPr>
          <w:sz w:val="28"/>
          <w:szCs w:val="28"/>
        </w:rPr>
        <w:t>Владимирович  выступал</w:t>
      </w:r>
      <w:proofErr w:type="gramEnd"/>
      <w:r>
        <w:rPr>
          <w:sz w:val="28"/>
          <w:szCs w:val="28"/>
        </w:rPr>
        <w:t xml:space="preserve"> волонтёром и участником различных, в том числе вузовских, форумов, выставок, фестивалей и конкурсов, таких как:</w:t>
      </w:r>
    </w:p>
    <w:p w:rsidR="00C93423" w:rsidRDefault="00C93423" w:rsidP="00C93423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«Молодёжный форум культуры 2015»;</w:t>
      </w:r>
    </w:p>
    <w:p w:rsidR="00C93423" w:rsidRDefault="00C93423" w:rsidP="00C93423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реабилитационных программ для людей с психическими особенностями «Другие?»2015;</w:t>
      </w:r>
    </w:p>
    <w:p w:rsidR="00C93423" w:rsidRDefault="00C93423" w:rsidP="00C93423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Весенний бал «Алиса в стране чудес»2015;</w:t>
      </w:r>
    </w:p>
    <w:p w:rsidR="00C93423" w:rsidRDefault="00C93423" w:rsidP="00C9342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Фестиваль «Народы Москвы», организованный газетой «Вечерняя Москва» 10 сентября 2016 года;</w:t>
      </w:r>
    </w:p>
    <w:p w:rsidR="00C93423" w:rsidRDefault="00C93423" w:rsidP="00C93423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подготовке и успешном проведении секции «Народное творчество и нематериальное культурное наследие»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Санкт-Петербургского международного культурного форума (2016); </w:t>
      </w:r>
    </w:p>
    <w:p w:rsidR="00C93423" w:rsidRDefault="00C93423" w:rsidP="00C93423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в спартакиаде МГИК по легкоатлетическому кроссу 2016;</w:t>
      </w:r>
    </w:p>
    <w:p w:rsidR="00C93423" w:rsidRDefault="00C93423" w:rsidP="00C9342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2017 года участвовал в таких мероприятиях как: 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«Культурное наследие русского народа» в Московском Доме Национальностей 2017;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Салон образования на </w:t>
      </w:r>
      <w:proofErr w:type="gramStart"/>
      <w:r>
        <w:rPr>
          <w:rFonts w:ascii="Times New Roman" w:hAnsi="Times New Roman"/>
          <w:sz w:val="28"/>
          <w:szCs w:val="28"/>
        </w:rPr>
        <w:t>ВДНХ  «</w:t>
      </w:r>
      <w:proofErr w:type="gramEnd"/>
      <w:r>
        <w:rPr>
          <w:rFonts w:ascii="Times New Roman" w:hAnsi="Times New Roman"/>
          <w:sz w:val="28"/>
          <w:szCs w:val="28"/>
        </w:rPr>
        <w:t>Обучение и Карьера» 2017;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Культурно-просветительская программа «Масленица» в центральной универсальной научной библиотеке имени Н.А. Некрасова 2017;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Благотворительная акция «Подвиг» в «Химкинском социально-реабилитационном центре для несовершеннолетних» 2017;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Международная научно-практическая конференция «Перспективы развития системы подготовки кадров социально-культурной деятельности в современных условиях» в МГИК 2017;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X Межрегиональный фольклорный фестиваль «Пасхальный сувенир» в представительстве республики Коми в Москве 2017;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«Дипломант ВТОО «Союз художников России», был награжден за успехи в творчестве и содействии развитию изобразительного искусства России» 2017/2018 учебный год</w:t>
      </w:r>
      <w:r>
        <w:rPr>
          <w:rFonts w:ascii="Times New Roman" w:hAnsi="Times New Roman"/>
          <w:sz w:val="28"/>
        </w:rPr>
        <w:t>;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Помощь в организации проведения «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этапа эксперимента </w:t>
      </w:r>
      <w:proofErr w:type="gramStart"/>
      <w:r>
        <w:rPr>
          <w:rFonts w:ascii="Times New Roman" w:hAnsi="Times New Roman"/>
          <w:sz w:val="28"/>
        </w:rPr>
        <w:t>по объективной оценки</w:t>
      </w:r>
      <w:proofErr w:type="gramEnd"/>
      <w:r>
        <w:rPr>
          <w:rFonts w:ascii="Times New Roman" w:hAnsi="Times New Roman"/>
          <w:sz w:val="28"/>
        </w:rPr>
        <w:t xml:space="preserve"> знаний студентов» </w:t>
      </w:r>
      <w:r>
        <w:rPr>
          <w:rFonts w:ascii="Times New Roman" w:hAnsi="Times New Roman"/>
          <w:sz w:val="28"/>
          <w:szCs w:val="28"/>
        </w:rPr>
        <w:t>2017/2018 учебный год</w:t>
      </w:r>
      <w:r>
        <w:rPr>
          <w:rFonts w:ascii="Times New Roman" w:hAnsi="Times New Roman"/>
          <w:sz w:val="28"/>
        </w:rPr>
        <w:t>;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Верёвочно</w:t>
      </w:r>
      <w:proofErr w:type="spellEnd"/>
      <w:r>
        <w:rPr>
          <w:rFonts w:ascii="Times New Roman" w:hAnsi="Times New Roman"/>
          <w:sz w:val="28"/>
          <w:szCs w:val="28"/>
        </w:rPr>
        <w:t xml:space="preserve">-ознакомительный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первокурсников» 2017/2018 учебный год</w:t>
      </w:r>
      <w:r>
        <w:rPr>
          <w:rFonts w:ascii="Times New Roman" w:hAnsi="Times New Roman"/>
          <w:sz w:val="28"/>
        </w:rPr>
        <w:t>;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51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в легкоатлетическом кроссе среди факультетов МГИК 2017/2018;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Каждый семестр участие в акции «Донорство» 2015/2016/2017;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51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в соревнованиях по футболу на «Кубок Ректора» 2017/2018 учебный год; 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Участие в организации и проведении семинара «Традиционная культура Русского народа» 2017/2018 учебный год;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Тим-лидер группы волонтёров форума «Доброволец России» 2017/2018 учебный год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Участник конференции «Историческая память» посвященной ВОВ в МГИК 2018;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Участник образовательной выставки «Навигатор поступления 2018»;</w:t>
      </w:r>
    </w:p>
    <w:p w:rsidR="00C93423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организатора и ответственный в поездке делегации МГИК в спортивно-оздоровительном и культурно-массовом </w:t>
      </w:r>
      <w:proofErr w:type="gramStart"/>
      <w:r>
        <w:rPr>
          <w:rFonts w:ascii="Times New Roman" w:hAnsi="Times New Roman"/>
          <w:sz w:val="28"/>
          <w:szCs w:val="28"/>
        </w:rPr>
        <w:t>мероприятии  с</w:t>
      </w:r>
      <w:proofErr w:type="gramEnd"/>
      <w:r>
        <w:rPr>
          <w:rFonts w:ascii="Times New Roman" w:hAnsi="Times New Roman"/>
          <w:sz w:val="28"/>
          <w:szCs w:val="28"/>
        </w:rPr>
        <w:t xml:space="preserve"> 26 января 2018 по 1 февраля 2018 года в Дом отдыха "Ершово" (Звенигород).</w:t>
      </w:r>
    </w:p>
    <w:p w:rsidR="00C93423" w:rsidRPr="004B437C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B437C">
        <w:rPr>
          <w:rFonts w:ascii="Times New Roman" w:hAnsi="Times New Roman"/>
          <w:sz w:val="28"/>
          <w:szCs w:val="28"/>
        </w:rPr>
        <w:t xml:space="preserve">Участник на выставке 18-21 апреля ММСО – 2018, от РВИО и </w:t>
      </w:r>
      <w:proofErr w:type="spellStart"/>
      <w:r w:rsidRPr="004B437C">
        <w:rPr>
          <w:rFonts w:ascii="Times New Roman" w:hAnsi="Times New Roman"/>
          <w:sz w:val="28"/>
          <w:szCs w:val="28"/>
        </w:rPr>
        <w:t>Агенства</w:t>
      </w:r>
      <w:proofErr w:type="spellEnd"/>
      <w:r w:rsidRPr="004B437C">
        <w:rPr>
          <w:rFonts w:ascii="Times New Roman" w:hAnsi="Times New Roman"/>
          <w:sz w:val="28"/>
          <w:szCs w:val="28"/>
        </w:rPr>
        <w:t xml:space="preserve"> развития внутреннего туризма, направленный от МГИК; </w:t>
      </w:r>
    </w:p>
    <w:p w:rsidR="00C93423" w:rsidRPr="004B437C" w:rsidRDefault="00C93423" w:rsidP="00C9342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B437C">
        <w:rPr>
          <w:rFonts w:ascii="Times New Roman" w:hAnsi="Times New Roman"/>
          <w:sz w:val="28"/>
          <w:szCs w:val="28"/>
        </w:rPr>
        <w:t>Куратор волонтёров в шествии «Бессмертный полк» 9 мая 2018г.;</w:t>
      </w:r>
    </w:p>
    <w:p w:rsidR="00C93423" w:rsidRDefault="00C93423" w:rsidP="00C9342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36"/>
          <w:szCs w:val="28"/>
        </w:rPr>
      </w:pPr>
    </w:p>
    <w:p w:rsidR="00C93423" w:rsidRDefault="00C93423" w:rsidP="00C93423">
      <w:pPr>
        <w:ind w:left="-4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обучения в институте, он проявляет себя как дисциплинированный студент, способный к развитию и учёбе, к спортивной, волонтёрской и творческой деятельности. Имеет хорошие качества лидера. Является членом студенческого совета и заместителем председателя первичной профсоюзной организации МГИК – Г.И. </w:t>
      </w:r>
      <w:proofErr w:type="spellStart"/>
      <w:r>
        <w:rPr>
          <w:sz w:val="28"/>
          <w:szCs w:val="28"/>
        </w:rPr>
        <w:t>Булдиной</w:t>
      </w:r>
      <w:proofErr w:type="spellEnd"/>
      <w:r>
        <w:rPr>
          <w:sz w:val="28"/>
          <w:szCs w:val="28"/>
        </w:rPr>
        <w:t>.</w:t>
      </w:r>
    </w:p>
    <w:p w:rsidR="00C93423" w:rsidRDefault="00C93423" w:rsidP="00C93423">
      <w:pPr>
        <w:ind w:left="-42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Владимир Негода хорошо учится, по итогам экзаменационных сессий, сданных на «отлично» только один предмет сдан на «хорошо». Летняя и Зимняя сессии 2018/19 учебного года сданы на «отлично».</w:t>
      </w:r>
    </w:p>
    <w:p w:rsidR="00C93423" w:rsidRDefault="00C93423" w:rsidP="00C93423">
      <w:pPr>
        <w:ind w:left="-425" w:firstLine="720"/>
        <w:jc w:val="both"/>
        <w:rPr>
          <w:sz w:val="28"/>
          <w:szCs w:val="28"/>
        </w:rPr>
      </w:pPr>
    </w:p>
    <w:p w:rsidR="00C93423" w:rsidRDefault="00C93423" w:rsidP="00C93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CDF" w:rsidRDefault="00641CDF">
      <w:bookmarkStart w:id="0" w:name="_GoBack"/>
      <w:bookmarkEnd w:id="0"/>
    </w:p>
    <w:sectPr w:rsidR="0064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D2E"/>
    <w:multiLevelType w:val="hybridMultilevel"/>
    <w:tmpl w:val="9E34D9CA"/>
    <w:lvl w:ilvl="0" w:tplc="9994413C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 w15:restartNumberingAfterBreak="0">
    <w:nsid w:val="260846B4"/>
    <w:multiLevelType w:val="hybridMultilevel"/>
    <w:tmpl w:val="1E46A9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49"/>
    <w:rsid w:val="00203349"/>
    <w:rsid w:val="00641CDF"/>
    <w:rsid w:val="00C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5D80-465A-4EE5-A0BF-B6099A8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423"/>
    <w:rPr>
      <w:strike w:val="0"/>
      <w:dstrike w:val="0"/>
      <w:color w:val="00418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9342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C9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erprise-world.ru/index.php?option=com_content&amp;view=article&amp;id=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1adimirv1adimirovand4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2019-02-15T16:03:00Z</dcterms:created>
  <dcterms:modified xsi:type="dcterms:W3CDTF">2019-02-15T16:03:00Z</dcterms:modified>
</cp:coreProperties>
</file>